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0E" w:rsidRPr="007B484A" w:rsidRDefault="00A7350E" w:rsidP="00A7350E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7B484A">
        <w:rPr>
          <w:rFonts w:ascii="Times New Roman" w:hAnsi="Times New Roman" w:cs="Times New Roman"/>
          <w:b/>
          <w:sz w:val="24"/>
          <w:szCs w:val="24"/>
        </w:rPr>
        <w:t>ЧАСТНОЕ ОБРАЗОВАТЕЛЬНОЕ УЧРЕЖДЕНИЕ</w:t>
      </w:r>
    </w:p>
    <w:p w:rsidR="00A7350E" w:rsidRPr="007B484A" w:rsidRDefault="00A7350E" w:rsidP="00A7350E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84A">
        <w:rPr>
          <w:rFonts w:ascii="Times New Roman" w:hAnsi="Times New Roman" w:cs="Times New Roman"/>
          <w:b/>
          <w:sz w:val="24"/>
          <w:szCs w:val="24"/>
        </w:rPr>
        <w:t>ДОПОЛНИТЕЛЬНОГО ПРОФЕССИОНАЛЬНОГО ОБРАЗОВАНИЯ</w:t>
      </w:r>
    </w:p>
    <w:p w:rsidR="00A7350E" w:rsidRPr="007B484A" w:rsidRDefault="00A7350E" w:rsidP="00A7350E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84A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7B484A">
        <w:rPr>
          <w:rFonts w:ascii="Times New Roman" w:hAnsi="Times New Roman" w:cs="Times New Roman"/>
          <w:b/>
          <w:sz w:val="24"/>
          <w:szCs w:val="24"/>
        </w:rPr>
        <w:t>УЧЕБНЫЙ  ЦЕНТР</w:t>
      </w:r>
      <w:proofErr w:type="gramEnd"/>
      <w:r w:rsidRPr="007B484A">
        <w:rPr>
          <w:rFonts w:ascii="Times New Roman" w:hAnsi="Times New Roman" w:cs="Times New Roman"/>
          <w:b/>
          <w:sz w:val="24"/>
          <w:szCs w:val="24"/>
        </w:rPr>
        <w:t xml:space="preserve"> ПРОФСОЮЗОВ»</w:t>
      </w:r>
    </w:p>
    <w:p w:rsidR="00A7350E" w:rsidRDefault="00A7350E" w:rsidP="00A7350E">
      <w:pPr>
        <w:pStyle w:val="a4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7350E" w:rsidRDefault="00A7350E" w:rsidP="00A7350E">
      <w:pPr>
        <w:pStyle w:val="a4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7350E" w:rsidRPr="009D5EB8" w:rsidRDefault="00A7350E" w:rsidP="00A7350E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9029" w:type="dxa"/>
        <w:tblInd w:w="4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4437"/>
      </w:tblGrid>
      <w:tr w:rsidR="00A7350E" w:rsidRPr="009D5EB8" w:rsidTr="00505392">
        <w:tc>
          <w:tcPr>
            <w:tcW w:w="4592" w:type="dxa"/>
          </w:tcPr>
          <w:p w:rsidR="00A7350E" w:rsidRPr="009D5EB8" w:rsidRDefault="00A7350E" w:rsidP="00505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УТВЕРЖДАЮ: </w:t>
            </w:r>
          </w:p>
        </w:tc>
        <w:tc>
          <w:tcPr>
            <w:tcW w:w="4437" w:type="dxa"/>
          </w:tcPr>
          <w:p w:rsidR="00A7350E" w:rsidRPr="009D5EB8" w:rsidRDefault="00A7350E" w:rsidP="00505392">
            <w:pPr>
              <w:ind w:firstLine="709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7350E" w:rsidRPr="0014632C" w:rsidTr="00505392">
        <w:trPr>
          <w:trHeight w:val="2491"/>
        </w:trPr>
        <w:tc>
          <w:tcPr>
            <w:tcW w:w="4592" w:type="dxa"/>
          </w:tcPr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ЧОУ ДПО</w:t>
            </w:r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«Учебный центр профсоюзов»</w:t>
            </w:r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В.Н.Воронцов</w:t>
            </w:r>
            <w:proofErr w:type="spellEnd"/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 2023 г.</w:t>
            </w:r>
            <w:r w:rsidRPr="0014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50E" w:rsidRDefault="00A7350E" w:rsidP="00505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50E" w:rsidRDefault="00A7350E" w:rsidP="0050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50E" w:rsidRPr="0014632C" w:rsidRDefault="00A7350E" w:rsidP="0050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</w:tcPr>
          <w:p w:rsidR="00A7350E" w:rsidRPr="0014632C" w:rsidRDefault="00A7350E" w:rsidP="00505392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50E" w:rsidRPr="009D5EB8" w:rsidRDefault="00A7350E" w:rsidP="00A735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EB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7350E" w:rsidRPr="009D5EB8" w:rsidRDefault="00A7350E" w:rsidP="00A735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EB8">
        <w:rPr>
          <w:rFonts w:ascii="Times New Roman" w:hAnsi="Times New Roman" w:cs="Times New Roman"/>
          <w:b/>
          <w:sz w:val="24"/>
          <w:szCs w:val="24"/>
        </w:rPr>
        <w:t>О</w:t>
      </w:r>
      <w:r w:rsidR="00007D0C">
        <w:rPr>
          <w:rFonts w:ascii="Times New Roman" w:hAnsi="Times New Roman" w:cs="Times New Roman"/>
          <w:b/>
          <w:sz w:val="24"/>
          <w:szCs w:val="24"/>
        </w:rPr>
        <w:t xml:space="preserve"> ПЕДА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ГОГИЧЕСКОМ СОВЕТЕ</w:t>
      </w:r>
    </w:p>
    <w:p w:rsidR="00A7350E" w:rsidRPr="009D5EB8" w:rsidRDefault="00A7350E" w:rsidP="00A735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EB8">
        <w:rPr>
          <w:rFonts w:ascii="Times New Roman" w:hAnsi="Times New Roman" w:cs="Times New Roman"/>
          <w:b/>
          <w:sz w:val="24"/>
          <w:szCs w:val="24"/>
        </w:rPr>
        <w:t xml:space="preserve">частного образовательного учреждения дополнительного профессионального </w:t>
      </w:r>
    </w:p>
    <w:p w:rsidR="00A7350E" w:rsidRPr="009D5EB8" w:rsidRDefault="00A7350E" w:rsidP="00A735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EB8">
        <w:rPr>
          <w:rFonts w:ascii="Times New Roman" w:hAnsi="Times New Roman" w:cs="Times New Roman"/>
          <w:b/>
          <w:sz w:val="24"/>
          <w:szCs w:val="24"/>
        </w:rPr>
        <w:t>образования «Учебный центр профсоюзов»</w:t>
      </w:r>
    </w:p>
    <w:p w:rsidR="00A7350E" w:rsidRDefault="00A7350E" w:rsidP="00A735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350E" w:rsidRDefault="00A7350E" w:rsidP="00A735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350E" w:rsidRDefault="00A7350E" w:rsidP="00A735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350E" w:rsidRDefault="00A7350E" w:rsidP="00A735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350E" w:rsidRDefault="00A7350E" w:rsidP="00A735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350E" w:rsidRDefault="00A7350E" w:rsidP="00A735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350E" w:rsidRDefault="00A7350E" w:rsidP="00A735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350E" w:rsidRDefault="00A7350E" w:rsidP="00A735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350E" w:rsidRDefault="00A7350E" w:rsidP="00A735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350E" w:rsidRDefault="00A7350E" w:rsidP="00A735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Иркутск</w:t>
      </w:r>
    </w:p>
    <w:p w:rsidR="00A7350E" w:rsidRPr="009D5EB8" w:rsidRDefault="00A7350E" w:rsidP="00A735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p w:rsidR="00A7350E" w:rsidRDefault="00A7350E" w:rsidP="00A735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350E" w:rsidRPr="00A7350E" w:rsidRDefault="00A7350E" w:rsidP="00A7350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bookmarkEnd w:id="0"/>
    </w:p>
    <w:p w:rsidR="00A7350E" w:rsidRPr="00A7350E" w:rsidRDefault="00A7350E" w:rsidP="00A7350E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Педагогическом совете частного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дополнительного профессионального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чебный центр профсоюзов» (Далее - Положение) является локальным нормативным актом частного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дополнительного профессионального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чебный центр профсоюзов» (далее - Учебный центр) устанавливает порядок формирования и функционирования Педагогического совета в Учебном центре.</w:t>
      </w:r>
    </w:p>
    <w:p w:rsidR="00A7350E" w:rsidRPr="00A7350E" w:rsidRDefault="00A7350E" w:rsidP="00A7350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 является постоянно действующим коллегиальным органом управления Учебным центром, определяющим перспективы его развития и координирующим основные вопросы организации образовательного процесса.</w:t>
      </w:r>
    </w:p>
    <w:p w:rsidR="00A7350E" w:rsidRPr="00A7350E" w:rsidRDefault="00A7350E" w:rsidP="00A7350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Педагогического совета входят: руководитель Учебного центра, педагогические работники, а также иные работники Учебного центра, чья деятельность связана с содержанием и организацией образовательного процесса. Состав Педагогического совета утверждается приказом директора Учебного центра.</w:t>
      </w:r>
    </w:p>
    <w:p w:rsidR="00A7350E" w:rsidRPr="00A7350E" w:rsidRDefault="00A7350E" w:rsidP="00A7350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 действует на основании Федерального закона от 29.12.2012 № 273-ФЗ «Об образовании в Российской Федерации», других нормативных правовых актов об образовании, Устава Учебного центра, настоящего Положения, локальных актов Учебного центра, регламентирующих организацию образовательного процесса.</w:t>
      </w:r>
    </w:p>
    <w:p w:rsidR="00A7350E" w:rsidRPr="00A7350E" w:rsidRDefault="00A7350E" w:rsidP="00A7350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Педагогическом совете утверждается приказом директора Учебного центра.</w:t>
      </w:r>
    </w:p>
    <w:p w:rsidR="00A7350E" w:rsidRPr="00A7350E" w:rsidRDefault="00A7350E" w:rsidP="00A7350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1"/>
      <w:r w:rsidRPr="00A73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Цель, задачи и функции Педагогического совета</w:t>
      </w:r>
      <w:bookmarkEnd w:id="2"/>
    </w:p>
    <w:p w:rsidR="00A7350E" w:rsidRPr="00A7350E" w:rsidRDefault="00A7350E" w:rsidP="00A7350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Педагогического совета является рассмотрение важных и сложных педагогических, методических и иных вопросов организации образовательного процесса, изучение и распространение передового педагогического опыта в Учебном центре.</w:t>
      </w:r>
    </w:p>
    <w:p w:rsidR="00A7350E" w:rsidRPr="00A7350E" w:rsidRDefault="00A7350E" w:rsidP="00A7350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Главными задачами Педагогического совета являются:</w:t>
      </w:r>
    </w:p>
    <w:p w:rsidR="00A7350E" w:rsidRPr="00A7350E" w:rsidRDefault="00A7350E" w:rsidP="00A735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государственной политики по вопросам образования;</w:t>
      </w:r>
    </w:p>
    <w:p w:rsidR="00A7350E" w:rsidRPr="00A7350E" w:rsidRDefault="00A7350E" w:rsidP="00A735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деятельности педагогического коллектива Учебного центра на совершенствование образовательного процесса;</w:t>
      </w:r>
    </w:p>
    <w:p w:rsidR="00A7350E" w:rsidRPr="00A7350E" w:rsidRDefault="00A7350E" w:rsidP="00A73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практическую деятельность организации достижений педагогической науки и передового педагогического опыта, современных образовательных технологий;</w:t>
      </w:r>
    </w:p>
    <w:p w:rsidR="00A7350E" w:rsidRPr="00A7350E" w:rsidRDefault="00A7350E" w:rsidP="00A735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качественной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образовательных услуг и координация их осуществления.</w:t>
      </w:r>
    </w:p>
    <w:p w:rsidR="00A7350E" w:rsidRPr="00A7350E" w:rsidRDefault="00A7350E" w:rsidP="00A7350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 осуществляет следующие функции:</w:t>
      </w:r>
    </w:p>
    <w:p w:rsidR="00A7350E" w:rsidRPr="00A7350E" w:rsidRDefault="00A7350E" w:rsidP="00A735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реализации принципа сочетания «единоначалия и коллегиальности» при управлении Учебным центром;</w:t>
      </w:r>
    </w:p>
    <w:p w:rsidR="00A7350E" w:rsidRPr="00A7350E" w:rsidRDefault="00A7350E" w:rsidP="00A735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стратегические вопросы, обсуждает и утверждает программы, проекты и планы развития Учебного центра, совершенствования учебного процесса;</w:t>
      </w:r>
    </w:p>
    <w:p w:rsidR="00A7350E" w:rsidRPr="00A7350E" w:rsidRDefault="00A7350E" w:rsidP="00A735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выборе и обсуждении образовательных программ, практических решений их реализации;</w:t>
      </w:r>
    </w:p>
    <w:p w:rsidR="00A7350E" w:rsidRPr="00A7350E" w:rsidRDefault="00A7350E" w:rsidP="00A735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предложения об использовании в Учебном центре форм и методов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обучения, технических и иных средств обучения, согласовывает решения по указанным вопросам;</w:t>
      </w:r>
    </w:p>
    <w:p w:rsidR="00A7350E" w:rsidRPr="00A7350E" w:rsidRDefault="00A7350E" w:rsidP="00A735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методическую работу, в том числе участвует в организации и проведении методических мероприятий;</w:t>
      </w:r>
    </w:p>
    <w:p w:rsidR="00A7350E" w:rsidRPr="00A7350E" w:rsidRDefault="00A7350E" w:rsidP="00A735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           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анализ качества подготовки обучающихся, соответствия применяемых форм, средств, методов обучения, обсуждает планы развития и укрепления учебной и материально-технической базы организации;</w:t>
      </w:r>
    </w:p>
    <w:p w:rsidR="00A7350E" w:rsidRPr="00A7350E" w:rsidRDefault="00A7350E" w:rsidP="00A735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 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анализирует деятельность участников образовательного процесса и структурных подразделений Учебного центра в области реализации образовательных программ;</w:t>
      </w:r>
    </w:p>
    <w:p w:rsidR="00A7350E" w:rsidRPr="00A7350E" w:rsidRDefault="00A7350E" w:rsidP="00A735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 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изучает, обобщает результаты деятельности педагогического коллектива в целом и по определенному направлению;</w:t>
      </w:r>
    </w:p>
    <w:p w:rsidR="00A7350E" w:rsidRPr="00A7350E" w:rsidRDefault="00A7350E" w:rsidP="00A735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 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заслушивает информацию и отчеты педагогических работников организации по вопросам осуществления образовательного процесса, соблюдения санитарно- гигиенических требований, требований об охране здоровья и жизни обучающихся, и другим вопросам, касающимся образовательной деятельности Учебного центра;</w:t>
      </w:r>
    </w:p>
    <w:p w:rsidR="00A7350E" w:rsidRPr="00A7350E" w:rsidRDefault="00A7350E" w:rsidP="00A735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 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вопросы повышения квалификации педагогических работников организации;</w:t>
      </w:r>
    </w:p>
    <w:p w:rsidR="00A7350E" w:rsidRPr="00A7350E" w:rsidRDefault="002130E3" w:rsidP="00A735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решения по основным принципиальным вопросам деятельности Учебного центра;</w:t>
      </w:r>
    </w:p>
    <w:p w:rsidR="00A7350E" w:rsidRPr="00A7350E" w:rsidRDefault="002130E3" w:rsidP="002130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 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разработке локальных актов, регламентирующих деятельность Учебного центра и осуществление образовательной деятельности в Учебном центре.</w:t>
      </w:r>
    </w:p>
    <w:p w:rsidR="00A7350E" w:rsidRPr="002130E3" w:rsidRDefault="00A7350E" w:rsidP="002130E3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3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ответственность Педагогического совета</w:t>
      </w:r>
    </w:p>
    <w:p w:rsidR="00A7350E" w:rsidRPr="00A7350E" w:rsidRDefault="00A7350E" w:rsidP="002130E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 имеет право;</w:t>
      </w:r>
    </w:p>
    <w:p w:rsidR="00A7350E" w:rsidRPr="00A7350E" w:rsidRDefault="002130E3" w:rsidP="002130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решения по спорным вопросам, входящим в его компетенцию;</w:t>
      </w:r>
    </w:p>
    <w:p w:rsidR="00A7350E" w:rsidRPr="00A7350E" w:rsidRDefault="002130E3" w:rsidP="002130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предложения, направленные на совершенствование обучения и укрепление материально-технической базы Учебного центра в соответствии с планами ее развития;</w:t>
      </w:r>
    </w:p>
    <w:p w:rsidR="00A7350E" w:rsidRPr="00A7350E" w:rsidRDefault="002130E3" w:rsidP="002130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принимать, утверждать, вносить изменения в положения, локальные акты Учебного центра;</w:t>
      </w:r>
    </w:p>
    <w:p w:rsidR="00A7350E" w:rsidRPr="00A7350E" w:rsidRDefault="002130E3" w:rsidP="002130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заслушивать отчёты, запрашивать у преподавателей и работников других структурных подразделений Учебного центра необходимую информацию;</w:t>
      </w:r>
    </w:p>
    <w:p w:rsidR="00A7350E" w:rsidRPr="00A7350E" w:rsidRDefault="002130E3" w:rsidP="002130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приглашать специалистов различного профиля, консультантов для выработки рекомендаций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последующим рассмотрением их на Педагогическом совете;</w:t>
      </w:r>
    </w:p>
    <w:p w:rsidR="00A7350E" w:rsidRPr="00A7350E" w:rsidRDefault="002130E3" w:rsidP="002130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о поощрении членов педагогического коллектива.</w:t>
      </w:r>
    </w:p>
    <w:p w:rsidR="00A7350E" w:rsidRPr="00A7350E" w:rsidRDefault="00A7350E" w:rsidP="002130E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 несет ответственность за:</w:t>
      </w:r>
    </w:p>
    <w:p w:rsidR="00A7350E" w:rsidRPr="00A7350E" w:rsidRDefault="002130E3" w:rsidP="002130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планов работы Учебного центра;</w:t>
      </w:r>
    </w:p>
    <w:p w:rsidR="00A7350E" w:rsidRPr="00A7350E" w:rsidRDefault="002130E3" w:rsidP="002130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принятых решений законодательству Российской Федерации об образовании;</w:t>
      </w:r>
    </w:p>
    <w:p w:rsidR="00A7350E" w:rsidRPr="00A7350E" w:rsidRDefault="002130E3" w:rsidP="002130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учебных планов, образовательных программ;</w:t>
      </w:r>
    </w:p>
    <w:p w:rsidR="00A7350E" w:rsidRPr="00A7350E" w:rsidRDefault="002130E3" w:rsidP="002130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</w:t>
      </w:r>
      <w:r w:rsidR="00A7350E"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A7350E" w:rsidRPr="00A7350E" w:rsidRDefault="00A7350E" w:rsidP="002130E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деятельности Педагогического совета</w:t>
      </w:r>
    </w:p>
    <w:p w:rsidR="00A7350E" w:rsidRPr="00A7350E" w:rsidRDefault="00A7350E" w:rsidP="00A73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Педагогический совет проводится один раз в квартал, но не реже одного раза в полугодие. В случае необходимости могут проводиться внеочередные заседания Педагогического совета. Заседания Педагогического совета являются открытыми, на них</w:t>
      </w:r>
      <w:r w:rsidR="00213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присутствовать представители Учредителя. В необходимых случаях на заседания Педагогического совета могут приглашаться представители общественных организаций, учреждений, взаимодействующих с Учебным центром по вопросам образования.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A7350E" w:rsidRPr="002130E3" w:rsidRDefault="00A7350E" w:rsidP="002130E3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совет работает по плану, являющемуся составной частью плана работы Учебного центра. План работы Педагогического совета составляется на год, </w:t>
      </w:r>
      <w:r w:rsidRPr="0021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рассматривается на первом заседании Совета и утверждается директором Учебного центра. При необходимости в план вносятся дополнения, изменения, уточнения.</w:t>
      </w:r>
    </w:p>
    <w:p w:rsidR="00A7350E" w:rsidRPr="002130E3" w:rsidRDefault="00A7350E" w:rsidP="002130E3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Работой Педагогического совета руководит Председатель Педагогического совета - директор Учебного центра.</w:t>
      </w:r>
    </w:p>
    <w:p w:rsidR="00A7350E" w:rsidRPr="002130E3" w:rsidRDefault="00A7350E" w:rsidP="002130E3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место и повестка дня заседания Педагогического совета сообщаются не позднее, чем за две недели до его проведения с целью подготовки его членов к обсуждению темы.</w:t>
      </w:r>
    </w:p>
    <w:p w:rsidR="00A7350E" w:rsidRPr="002130E3" w:rsidRDefault="00A7350E" w:rsidP="002130E3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вопросам, обсуждаемым на заседании Педагогического совета, выносятся решения, при необходимости с указанием сроков и исполнителей, а также лиц, осуществляющих контроль над их выполнением.</w:t>
      </w:r>
    </w:p>
    <w:p w:rsidR="00A7350E" w:rsidRPr="002130E3" w:rsidRDefault="002130E3" w:rsidP="002130E3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350E" w:rsidRPr="0021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принимаются открытым голосованием простым большинством голосов. Решения считаются правомочными, если на заседании Педагогического совета присутствовало не менее двух третей состава, и считаются принятыми, если за решение проголосовало более половины присутствовавших на заседании, </w:t>
      </w:r>
      <w:proofErr w:type="gramStart"/>
      <w:r w:rsidR="00A7350E" w:rsidRPr="0021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="00A7350E" w:rsidRPr="0021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равном количестве голосов решающим является голос председателя Педагогического совета.</w:t>
      </w:r>
    </w:p>
    <w:p w:rsidR="00A7350E" w:rsidRPr="002130E3" w:rsidRDefault="00A7350E" w:rsidP="002130E3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Педагогического совета носят рекомендательный характер. Решения Педагогического совета, утвержденные приказом директора Учебного центра, являются обязательными для исполнения для всех членов педагогического коллектива Учебного центра.</w:t>
      </w:r>
    </w:p>
    <w:p w:rsidR="00A7350E" w:rsidRPr="002130E3" w:rsidRDefault="00A7350E" w:rsidP="002130E3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контроль работы по выполнению решений Педагогического совета осуществляет Председатель Совета, а также ответственные лица, указанные в решении. Информация о результатах выполнения решений заслушивается на очередном заседании Совета.</w:t>
      </w:r>
    </w:p>
    <w:p w:rsidR="00A7350E" w:rsidRPr="00A7350E" w:rsidRDefault="00A7350E" w:rsidP="002130E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3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Заключительные положения</w:t>
      </w:r>
    </w:p>
    <w:p w:rsidR="00A7350E" w:rsidRPr="002130E3" w:rsidRDefault="00A7350E" w:rsidP="002130E3">
      <w:pPr>
        <w:pStyle w:val="a4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и дополнения в Положение вносятся Педагогическим советом и принимаются на его заседании.</w:t>
      </w:r>
    </w:p>
    <w:p w:rsidR="00A7350E" w:rsidRPr="002130E3" w:rsidRDefault="00A7350E" w:rsidP="002130E3">
      <w:pPr>
        <w:pStyle w:val="a4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действует до принятия нового Положения, утвержденного на заседании педагогического совета в установленном порядке.</w:t>
      </w:r>
    </w:p>
    <w:p w:rsidR="0078621F" w:rsidRPr="00A7350E" w:rsidRDefault="0078621F">
      <w:pPr>
        <w:rPr>
          <w:sz w:val="24"/>
          <w:szCs w:val="24"/>
        </w:rPr>
      </w:pPr>
    </w:p>
    <w:sectPr w:rsidR="0078621F" w:rsidRPr="00A7350E" w:rsidSect="00A7350E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4B4B41C6"/>
    <w:multiLevelType w:val="multilevel"/>
    <w:tmpl w:val="2DE63E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59085E"/>
    <w:multiLevelType w:val="multilevel"/>
    <w:tmpl w:val="4992DC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F9"/>
    <w:rsid w:val="00007D0C"/>
    <w:rsid w:val="002130E3"/>
    <w:rsid w:val="00453CF9"/>
    <w:rsid w:val="0078621F"/>
    <w:rsid w:val="00A7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20CE3"/>
  <w15:chartTrackingRefBased/>
  <w15:docId w15:val="{E1CB887C-7680-484E-9E2F-91362690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50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3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2023-03-16T03:30:00Z</dcterms:created>
  <dcterms:modified xsi:type="dcterms:W3CDTF">2023-05-15T08:15:00Z</dcterms:modified>
</cp:coreProperties>
</file>